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3" w:rsidRDefault="003036B3" w:rsidP="003036B3">
      <w:pPr>
        <w:jc w:val="center"/>
        <w:rPr>
          <w:b/>
          <w:bCs/>
          <w:sz w:val="28"/>
          <w:szCs w:val="28"/>
        </w:rPr>
      </w:pPr>
    </w:p>
    <w:p w:rsidR="003036B3" w:rsidRDefault="003036B3" w:rsidP="00303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 waren sie, unsere</w:t>
      </w:r>
    </w:p>
    <w:p w:rsidR="003036B3" w:rsidRDefault="003036B3" w:rsidP="00303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„Dümmer-Days“ Aktionstage:</w:t>
      </w:r>
    </w:p>
    <w:p w:rsidR="003036B3" w:rsidRDefault="003036B3" w:rsidP="003036B3">
      <w:pPr>
        <w:jc w:val="center"/>
        <w:rPr>
          <w:bCs/>
          <w:sz w:val="22"/>
          <w:szCs w:val="22"/>
        </w:rPr>
      </w:pPr>
    </w:p>
    <w:p w:rsidR="003036B3" w:rsidRDefault="003036B3" w:rsidP="003036B3">
      <w:pPr>
        <w:jc w:val="both"/>
        <w:rPr>
          <w:bCs/>
        </w:rPr>
      </w:pPr>
      <w:r>
        <w:rPr>
          <w:bCs/>
        </w:rPr>
        <w:t>Zwei Tage war Diakonin Sonja Bachhofer mit acht Jugendlichen in der Dümmer-Region unterwegs. Mit dem Zug ging es bis nach Lemförde. Von dort aus starteten wir an den Dümmer zum Stand-</w:t>
      </w:r>
      <w:proofErr w:type="spellStart"/>
      <w:r>
        <w:rPr>
          <w:bCs/>
        </w:rPr>
        <w:t>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Paddling</w:t>
      </w:r>
      <w:proofErr w:type="spellEnd"/>
      <w:r>
        <w:rPr>
          <w:bCs/>
        </w:rPr>
        <w:t xml:space="preserve"> (nach sieben regenreichen Tagen übrigens der erste trockene, warme und auch sonnige Tag. Dafür einen speziellen Dank nach „oben“!). Am Abend ging es weiter im Lichtburg-Kino in </w:t>
      </w:r>
      <w:proofErr w:type="spellStart"/>
      <w:r>
        <w:rPr>
          <w:bCs/>
        </w:rPr>
        <w:t>Quernheim</w:t>
      </w:r>
      <w:proofErr w:type="spellEnd"/>
      <w:r>
        <w:rPr>
          <w:bCs/>
        </w:rPr>
        <w:t>: mit Abendessen, Billard, Kicker, Kinofilm, Uno, Werwolf und einer nächtlichen Dorfrallye verbrachten wir den Abend und übernachteten im Kino. Die Nacht war entsprechend kürzer,  aber: Wir hatten eine super Zeit!</w:t>
      </w:r>
    </w:p>
    <w:p w:rsidR="003036B3" w:rsidRDefault="003036B3" w:rsidP="003036B3">
      <w:pPr>
        <w:jc w:val="both"/>
        <w:rPr>
          <w:b/>
          <w:bCs/>
        </w:rPr>
      </w:pPr>
    </w:p>
    <w:p w:rsidR="003036B3" w:rsidRDefault="003036B3" w:rsidP="003036B3">
      <w:pPr>
        <w:jc w:val="both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2"/>
          <w:szCs w:val="22"/>
        </w:rPr>
        <w:t>Sonja Bachhofer</w:t>
      </w:r>
    </w:p>
    <w:p w:rsidR="00EC01AD" w:rsidRDefault="00EC01AD">
      <w:bookmarkStart w:id="0" w:name="_GoBack"/>
      <w:bookmarkEnd w:id="0"/>
    </w:p>
    <w:sectPr w:rsidR="00EC01AD" w:rsidSect="003036B3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B3"/>
    <w:rsid w:val="003036B3"/>
    <w:rsid w:val="00B13CC4"/>
    <w:rsid w:val="00E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6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6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Bachhofer</dc:creator>
  <cp:lastModifiedBy>Sonja Bachhofer</cp:lastModifiedBy>
  <cp:revision>3</cp:revision>
  <dcterms:created xsi:type="dcterms:W3CDTF">2017-10-07T07:21:00Z</dcterms:created>
  <dcterms:modified xsi:type="dcterms:W3CDTF">2017-10-07T07:27:00Z</dcterms:modified>
</cp:coreProperties>
</file>